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8824C7B" w14:textId="77777777" w:rsidR="004726F1" w:rsidRDefault="004726F1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677719E8" w14:textId="0FCEB855" w:rsidR="004D1DCD" w:rsidRDefault="00000000">
      <w:pPr>
        <w:rPr>
          <w:rFonts w:ascii="Montserrat" w:eastAsia="Montserrat" w:hAnsi="Montserrat" w:cs="Montserrat"/>
          <w:b/>
          <w:sz w:val="36"/>
          <w:szCs w:val="36"/>
        </w:rPr>
      </w:pPr>
      <w:r>
        <w:rPr>
          <w:rFonts w:ascii="Montserrat" w:eastAsia="Montserrat" w:hAnsi="Montserrat" w:cs="Montserrat"/>
          <w:b/>
          <w:noProof/>
          <w:sz w:val="36"/>
          <w:szCs w:val="36"/>
        </w:rPr>
        <w:drawing>
          <wp:inline distT="114300" distB="114300" distL="114300" distR="114300" wp14:anchorId="3D674202" wp14:editId="49B43761">
            <wp:extent cx="1612186" cy="470727"/>
            <wp:effectExtent l="0" t="0" r="127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12"/>
                    <a:srcRect b="267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84" cy="4709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F29D117" w14:textId="795E8EDB" w:rsidR="004D1DCD" w:rsidRDefault="004D1DCD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B9B6FDB" w14:textId="77777777" w:rsidR="006A1155" w:rsidRDefault="006A1155">
      <w:pPr>
        <w:rPr>
          <w:rFonts w:ascii="Montserrat" w:eastAsia="Montserrat" w:hAnsi="Montserrat" w:cs="Montserrat"/>
          <w:b/>
          <w:sz w:val="36"/>
          <w:szCs w:val="36"/>
        </w:rPr>
      </w:pPr>
    </w:p>
    <w:p w14:paraId="35B3DF16" w14:textId="3B33B80D" w:rsidR="00536A85" w:rsidRPr="00426D73" w:rsidRDefault="001E0209">
      <w:pPr>
        <w:rPr>
          <w:rFonts w:ascii="Montserrat" w:eastAsia="Nunito Sans" w:hAnsi="Montserrat" w:cs="Nunito Sans"/>
          <w:sz w:val="24"/>
          <w:szCs w:val="24"/>
        </w:rPr>
      </w:pPr>
      <w:r>
        <w:rPr>
          <w:rStyle w:val="normaltextrun"/>
          <w:rFonts w:ascii="Montserrat" w:hAnsi="Montserrat"/>
          <w:b/>
          <w:bCs/>
          <w:sz w:val="36"/>
          <w:szCs w:val="36"/>
        </w:rPr>
        <w:t>Arab American</w:t>
      </w:r>
      <w:r w:rsidR="000C73B0" w:rsidRPr="00426D73">
        <w:rPr>
          <w:rStyle w:val="normaltextrun"/>
          <w:rFonts w:ascii="Montserrat" w:hAnsi="Montserrat"/>
          <w:b/>
          <w:bCs/>
          <w:sz w:val="36"/>
          <w:szCs w:val="36"/>
        </w:rPr>
        <w:t xml:space="preserve"> H</w:t>
      </w:r>
      <w:r>
        <w:rPr>
          <w:rStyle w:val="normaltextrun"/>
          <w:rFonts w:ascii="Montserrat" w:hAnsi="Montserrat"/>
          <w:b/>
          <w:bCs/>
          <w:sz w:val="36"/>
          <w:szCs w:val="36"/>
        </w:rPr>
        <w:t>eritage</w:t>
      </w:r>
      <w:r w:rsidR="000C73B0" w:rsidRPr="00426D73">
        <w:rPr>
          <w:rStyle w:val="normaltextrun"/>
          <w:rFonts w:ascii="Montserrat" w:hAnsi="Montserrat"/>
          <w:b/>
          <w:bCs/>
          <w:sz w:val="36"/>
          <w:szCs w:val="36"/>
        </w:rPr>
        <w:t xml:space="preserve"> Month </w:t>
      </w:r>
      <w:r w:rsidR="00BB0347" w:rsidRPr="00426D73">
        <w:rPr>
          <w:rStyle w:val="normaltextrun"/>
          <w:rFonts w:ascii="Montserrat" w:hAnsi="Montserrat"/>
          <w:b/>
          <w:bCs/>
          <w:sz w:val="36"/>
          <w:szCs w:val="36"/>
        </w:rPr>
        <w:t>202</w:t>
      </w:r>
      <w:r w:rsidR="007E666D">
        <w:rPr>
          <w:rStyle w:val="normaltextrun"/>
          <w:rFonts w:ascii="Montserrat" w:hAnsi="Montserrat"/>
          <w:b/>
          <w:bCs/>
          <w:sz w:val="36"/>
          <w:szCs w:val="36"/>
        </w:rPr>
        <w:t>6</w:t>
      </w:r>
    </w:p>
    <w:p w14:paraId="03B84451" w14:textId="77777777" w:rsidR="004D1DCD" w:rsidRPr="00426D73" w:rsidRDefault="00000000">
      <w:pPr>
        <w:rPr>
          <w:rFonts w:ascii="Montserrat" w:eastAsia="Montserrat" w:hAnsi="Montserrat" w:cs="Montserrat"/>
          <w:sz w:val="36"/>
          <w:szCs w:val="36"/>
        </w:rPr>
      </w:pPr>
      <w:r w:rsidRPr="00426D73">
        <w:rPr>
          <w:rFonts w:ascii="Montserrat" w:eastAsia="Montserrat" w:hAnsi="Montserrat" w:cs="Montserrat"/>
          <w:sz w:val="36"/>
          <w:szCs w:val="36"/>
        </w:rPr>
        <w:t>Social Media/Newsletter Copy</w:t>
      </w:r>
    </w:p>
    <w:p w14:paraId="4F21879B" w14:textId="77777777" w:rsidR="004D1DCD" w:rsidRPr="00426D73" w:rsidRDefault="004D1DCD">
      <w:pPr>
        <w:rPr>
          <w:rFonts w:ascii="Montserrat" w:eastAsia="Montserrat" w:hAnsi="Montserrat" w:cs="Montserrat"/>
          <w:sz w:val="36"/>
          <w:szCs w:val="36"/>
        </w:rPr>
      </w:pPr>
    </w:p>
    <w:p w14:paraId="545C1747" w14:textId="77777777" w:rsidR="004D1DCD" w:rsidRPr="00426D73" w:rsidRDefault="00000000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1</w:t>
      </w:r>
    </w:p>
    <w:p w14:paraId="4BBEF806" w14:textId="77777777" w:rsidR="00BD2056" w:rsidRPr="00BD2056" w:rsidRDefault="00BD2056" w:rsidP="00BD2056">
      <w:pPr>
        <w:spacing w:line="360" w:lineRule="auto"/>
        <w:rPr>
          <w:rFonts w:ascii="Montserrat" w:hAnsi="Montserrat"/>
          <w:sz w:val="24"/>
          <w:szCs w:val="24"/>
        </w:rPr>
      </w:pPr>
      <w:r w:rsidRPr="00BD2056">
        <w:rPr>
          <w:rFonts w:ascii="Montserrat" w:eastAsia="Segoe UI" w:hAnsi="Montserrat" w:cs="Segoe UI"/>
          <w:sz w:val="24"/>
          <w:szCs w:val="24"/>
          <w:lang w:val="en-US"/>
        </w:rPr>
        <w:t>Celebrate Arab American Heritage Month with stories that honor resilience, creativity, and cultural identity. Explore films by Arab and Arab American filmmakers and learn from voices shaping history today.</w:t>
      </w:r>
    </w:p>
    <w:p w14:paraId="5A213205" w14:textId="77777777" w:rsidR="00BD2056" w:rsidRDefault="00BD2056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</w:p>
    <w:p w14:paraId="5FEC9914" w14:textId="423DDBAC" w:rsidR="00CF47E4" w:rsidRPr="00426D73" w:rsidRDefault="00CF47E4" w:rsidP="00536A85">
      <w:pPr>
        <w:spacing w:line="360" w:lineRule="auto"/>
        <w:rPr>
          <w:rFonts w:ascii="Montserrat" w:eastAsia="Montserrat" w:hAnsi="Montserrat" w:cs="Montserrat"/>
          <w:b/>
          <w:sz w:val="28"/>
          <w:szCs w:val="28"/>
        </w:rPr>
      </w:pPr>
      <w:r w:rsidRPr="00426D73">
        <w:rPr>
          <w:rFonts w:ascii="Montserrat" w:eastAsia="Montserrat" w:hAnsi="Montserrat" w:cs="Montserrat"/>
          <w:b/>
          <w:sz w:val="28"/>
          <w:szCs w:val="28"/>
        </w:rPr>
        <w:t>Version 2</w:t>
      </w:r>
    </w:p>
    <w:p w14:paraId="5FD9B0FA" w14:textId="44F48CF8" w:rsidR="004D1DCD" w:rsidRPr="00BD2056" w:rsidRDefault="00BD2056" w:rsidP="00BD2056">
      <w:pPr>
        <w:spacing w:line="360" w:lineRule="auto"/>
        <w:rPr>
          <w:rFonts w:ascii="Montserrat" w:hAnsi="Montserrat"/>
          <w:sz w:val="24"/>
          <w:szCs w:val="24"/>
        </w:rPr>
      </w:pPr>
      <w:r w:rsidRPr="00BD2056">
        <w:rPr>
          <w:rFonts w:ascii="Montserrat" w:eastAsia="Segoe UI" w:hAnsi="Montserrat" w:cs="Segoe UI"/>
          <w:sz w:val="24"/>
          <w:szCs w:val="24"/>
          <w:lang w:val="en-US"/>
        </w:rPr>
        <w:t xml:space="preserve">This April, we spotlight the rich heritage and contributions of Arab American communities. Discover documentaries, biographies, and powerful narratives that spark understanding and conversation with and about the Arab community. </w:t>
      </w:r>
    </w:p>
    <w:sectPr w:rsidR="004D1DCD" w:rsidRPr="00BD205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720" w:right="1440" w:bottom="72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14192" w14:textId="77777777" w:rsidR="007A779C" w:rsidRDefault="007A779C">
      <w:pPr>
        <w:spacing w:line="240" w:lineRule="auto"/>
      </w:pPr>
      <w:r>
        <w:separator/>
      </w:r>
    </w:p>
  </w:endnote>
  <w:endnote w:type="continuationSeparator" w:id="0">
    <w:p w14:paraId="7643223A" w14:textId="77777777" w:rsidR="007A779C" w:rsidRDefault="007A77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Montserrat">
    <w:panose1 w:val="00000500000000000000"/>
    <w:charset w:val="4D"/>
    <w:family w:val="auto"/>
    <w:pitch w:val="variable"/>
    <w:sig w:usb0="A00002FF" w:usb1="4000247B" w:usb2="00000000" w:usb3="00000000" w:csb0="00000197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D2637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7C68B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7DCF4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13320" w14:textId="77777777" w:rsidR="007A779C" w:rsidRDefault="007A779C">
      <w:pPr>
        <w:spacing w:line="240" w:lineRule="auto"/>
      </w:pPr>
      <w:r>
        <w:separator/>
      </w:r>
    </w:p>
  </w:footnote>
  <w:footnote w:type="continuationSeparator" w:id="0">
    <w:p w14:paraId="3C0A767D" w14:textId="77777777" w:rsidR="007A779C" w:rsidRDefault="007A77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7173A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C1C10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9345F" w14:textId="77777777" w:rsidR="004D1DCD" w:rsidRDefault="004D1DC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4E59D1"/>
    <w:multiLevelType w:val="hybridMultilevel"/>
    <w:tmpl w:val="CF9049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270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DCD"/>
    <w:rsid w:val="00005A0D"/>
    <w:rsid w:val="00054E87"/>
    <w:rsid w:val="00070614"/>
    <w:rsid w:val="000C73B0"/>
    <w:rsid w:val="001E0209"/>
    <w:rsid w:val="001F3A61"/>
    <w:rsid w:val="00270243"/>
    <w:rsid w:val="00426D73"/>
    <w:rsid w:val="00455B90"/>
    <w:rsid w:val="004726F1"/>
    <w:rsid w:val="00483910"/>
    <w:rsid w:val="004D1DCD"/>
    <w:rsid w:val="00525A56"/>
    <w:rsid w:val="00536A85"/>
    <w:rsid w:val="005B3976"/>
    <w:rsid w:val="006A1155"/>
    <w:rsid w:val="006C6476"/>
    <w:rsid w:val="006C77C9"/>
    <w:rsid w:val="00724BEB"/>
    <w:rsid w:val="007A779C"/>
    <w:rsid w:val="007E666D"/>
    <w:rsid w:val="0087341D"/>
    <w:rsid w:val="00952A43"/>
    <w:rsid w:val="009A7ED2"/>
    <w:rsid w:val="009E5C76"/>
    <w:rsid w:val="00A243AC"/>
    <w:rsid w:val="00A51C1E"/>
    <w:rsid w:val="00BB0347"/>
    <w:rsid w:val="00BC43C4"/>
    <w:rsid w:val="00BD2056"/>
    <w:rsid w:val="00BD3152"/>
    <w:rsid w:val="00C00880"/>
    <w:rsid w:val="00CF47E4"/>
    <w:rsid w:val="00D21D9F"/>
    <w:rsid w:val="00D87BF1"/>
    <w:rsid w:val="00DC31E7"/>
    <w:rsid w:val="00F32B27"/>
    <w:rsid w:val="00FE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007D1C"/>
  <w15:docId w15:val="{530667A6-E6CE-2243-825D-E06EF85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1075"/>
  </w:style>
  <w:style w:type="paragraph" w:styleId="Footer">
    <w:name w:val="footer"/>
    <w:basedOn w:val="Normal"/>
    <w:link w:val="FooterChar"/>
    <w:uiPriority w:val="99"/>
    <w:unhideWhenUsed/>
    <w:rsid w:val="0061107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1075"/>
  </w:style>
  <w:style w:type="paragraph" w:customStyle="1" w:styleId="BasicParagraph">
    <w:name w:val="[Basic Paragraph]"/>
    <w:basedOn w:val="Normal"/>
    <w:uiPriority w:val="99"/>
    <w:rsid w:val="00D87BF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536A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36A85"/>
    <w:rPr>
      <w:color w:val="0000FF"/>
      <w:u w:val="single"/>
    </w:rPr>
  </w:style>
  <w:style w:type="paragraph" w:customStyle="1" w:styleId="paragraph">
    <w:name w:val="paragraph"/>
    <w:basedOn w:val="Normal"/>
    <w:rsid w:val="00BB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B0347"/>
  </w:style>
  <w:style w:type="character" w:customStyle="1" w:styleId="eop">
    <w:name w:val="eop"/>
    <w:basedOn w:val="DefaultParagraphFont"/>
    <w:rsid w:val="00BB0347"/>
  </w:style>
  <w:style w:type="paragraph" w:styleId="ListParagraph">
    <w:name w:val="List Paragraph"/>
    <w:basedOn w:val="Normal"/>
    <w:uiPriority w:val="34"/>
    <w:qFormat/>
    <w:rsid w:val="00C008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5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5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84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1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88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692ABEDFB8FF49834126DA64121885" ma:contentTypeVersion="16" ma:contentTypeDescription="Create a new document." ma:contentTypeScope="" ma:versionID="b847aea6d6aac3780ac56e1db896fb45">
  <xsd:schema xmlns:xsd="http://www.w3.org/2001/XMLSchema" xmlns:xs="http://www.w3.org/2001/XMLSchema" xmlns:p="http://schemas.microsoft.com/office/2006/metadata/properties" xmlns:ns2="08d00eb5-78fe-494d-982d-feda34cfa619" xmlns:ns3="3ff96300-b306-4490-8bcb-8114c1bb833a" targetNamespace="http://schemas.microsoft.com/office/2006/metadata/properties" ma:root="true" ma:fieldsID="2c24de147587b4bb8cabdb61ecd7726a" ns2:_="" ns3:_="">
    <xsd:import namespace="08d00eb5-78fe-494d-982d-feda34cfa619"/>
    <xsd:import namespace="3ff96300-b306-4490-8bcb-8114c1bb833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d00eb5-78fe-494d-982d-feda34cfa6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f96300-b306-4490-8bcb-8114c1bb833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6691148-f316-40f3-9125-92ff637ae43d}" ma:internalName="TaxCatchAll" ma:showField="CatchAllData" ma:web="3ff96300-b306-4490-8bcb-8114c1bb833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d00eb5-78fe-494d-982d-feda34cfa619">
      <Terms xmlns="http://schemas.microsoft.com/office/infopath/2007/PartnerControls"/>
    </lcf76f155ced4ddcb4097134ff3c332f>
    <TaxCatchAll xmlns="3ff96300-b306-4490-8bcb-8114c1bb833a" xsi:nil="true"/>
  </documentManagement>
</p:properti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13upDCtGSa7aDYsECkcFCx305AQ==">AMUW2mVi/3251GqFCg0G6CT86wBtnCwlmrhHZZDXizmVzklKoU24QHZGz/TnLfda7nBJBbbgBWsqKOCJBc4A1U8fszeI68Xe8IoWD8sBR3F6BKxvlPpIqQs=</go:docsCustomData>
</go:gDocsCustomXmlDataStorage>
</file>

<file path=customXml/itemProps1.xml><?xml version="1.0" encoding="utf-8"?>
<ds:datastoreItem xmlns:ds="http://schemas.openxmlformats.org/officeDocument/2006/customXml" ds:itemID="{E2D3DF73-09C0-4A04-91CB-17E972E268E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105B6E-AF1E-0D47-8DEA-D9B1A1E569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4F5B09-87BA-4BB1-822B-623394B7FCBC}"/>
</file>

<file path=customXml/itemProps4.xml><?xml version="1.0" encoding="utf-8"?>
<ds:datastoreItem xmlns:ds="http://schemas.openxmlformats.org/officeDocument/2006/customXml" ds:itemID="{0532D741-ECB8-4FBD-A560-A86FB32B1690}">
  <ds:schemaRefs>
    <ds:schemaRef ds:uri="http://schemas.microsoft.com/office/2006/metadata/properties"/>
    <ds:schemaRef ds:uri="http://schemas.microsoft.com/office/infopath/2007/PartnerControls"/>
    <ds:schemaRef ds:uri="08d00eb5-78fe-494d-982d-feda34cfa619"/>
    <ds:schemaRef ds:uri="3ff96300-b306-4490-8bcb-8114c1bb833a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`jelic</cp:lastModifiedBy>
  <cp:revision>11</cp:revision>
  <dcterms:created xsi:type="dcterms:W3CDTF">2023-01-06T20:26:00Z</dcterms:created>
  <dcterms:modified xsi:type="dcterms:W3CDTF">2026-01-22T16:48:00Z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0x01010092692ABEDFB8FF49834126DA64121885</vt:lpwstr>
  </property>
  <property fmtid="{D5CDD505-2E9C-101B-9397-08002B2CF9AE}" pid="3" name="MediaServiceImageTags">
    <vt:lpwstr/>
  </property>
</Properties>
</file>